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91" w:rsidRDefault="00146C91" w:rsidP="00146C91">
      <w:pPr>
        <w:jc w:val="right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32"/>
        </w:rPr>
        <w:t xml:space="preserve"> </w:t>
      </w:r>
    </w:p>
    <w:p w:rsidR="00146C91" w:rsidRDefault="00146C91" w:rsidP="00146C91">
      <w:pPr>
        <w:jc w:val="right"/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                                 </w:t>
      </w:r>
    </w:p>
    <w:p w:rsidR="00146C91" w:rsidRDefault="00146C91" w:rsidP="00146C91">
      <w:pPr>
        <w:jc w:val="right"/>
        <w:rPr>
          <w:b/>
          <w:szCs w:val="32"/>
        </w:rPr>
      </w:pPr>
    </w:p>
    <w:p w:rsidR="00146C91" w:rsidRDefault="00146C91" w:rsidP="002118CF">
      <w:pPr>
        <w:jc w:val="right"/>
        <w:rPr>
          <w:b/>
          <w:szCs w:val="32"/>
        </w:rPr>
      </w:pPr>
      <w:r>
        <w:rPr>
          <w:b/>
          <w:szCs w:val="32"/>
        </w:rPr>
        <w:t xml:space="preserve">                                          </w:t>
      </w:r>
      <w:r w:rsidR="002118CF">
        <w:rPr>
          <w:b/>
          <w:szCs w:val="32"/>
        </w:rPr>
        <w:t>ПРОЕКТ</w:t>
      </w:r>
    </w:p>
    <w:p w:rsidR="00146C91" w:rsidRDefault="00146C91" w:rsidP="00146C91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</w:t>
      </w:r>
      <w:r w:rsidRPr="00D311C6">
        <w:rPr>
          <w:b/>
          <w:szCs w:val="32"/>
        </w:rPr>
        <w:t>РОССИЙСКАЯ ФЕДЕРАЦИЯ</w:t>
      </w:r>
    </w:p>
    <w:p w:rsidR="00146C91" w:rsidRPr="00E846C7" w:rsidRDefault="00146C91" w:rsidP="00146C91">
      <w:pPr>
        <w:jc w:val="center"/>
        <w:rPr>
          <w:szCs w:val="32"/>
        </w:rPr>
      </w:pPr>
      <w:r w:rsidRPr="00E846C7">
        <w:rPr>
          <w:szCs w:val="32"/>
        </w:rPr>
        <w:t>КРАСНОЯРСКИЙ КРАЙ</w:t>
      </w:r>
    </w:p>
    <w:p w:rsidR="00146C91" w:rsidRPr="00383BF6" w:rsidRDefault="00146C91" w:rsidP="00146C91">
      <w:pPr>
        <w:jc w:val="center"/>
        <w:rPr>
          <w:szCs w:val="32"/>
        </w:rPr>
      </w:pPr>
      <w:r w:rsidRPr="00383BF6">
        <w:rPr>
          <w:szCs w:val="32"/>
        </w:rPr>
        <w:t xml:space="preserve">ТАЙМЫРСКИЙ ДОЛГАНО-НЕНЕЦКИЙ </w:t>
      </w:r>
      <w:r>
        <w:rPr>
          <w:szCs w:val="32"/>
        </w:rPr>
        <w:t>МУНИЦИПАЛЬНЫЙ РАЙОН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>АДМИНИСТРАЦИЯ СЕЛЬСКОГО ПОСЕЛЕНИЯ ХАТАНГА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 xml:space="preserve">  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 xml:space="preserve"> 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 xml:space="preserve">ПОСТАНОВЛЕНИЕ </w:t>
      </w:r>
    </w:p>
    <w:p w:rsidR="00146C91" w:rsidRPr="00193E7E" w:rsidRDefault="00146C91" w:rsidP="00146C91">
      <w:pPr>
        <w:jc w:val="center"/>
      </w:pPr>
    </w:p>
    <w:p w:rsidR="00146C91" w:rsidRPr="00622D25" w:rsidRDefault="00146C91" w:rsidP="00146C91">
      <w:pPr>
        <w:jc w:val="center"/>
        <w:rPr>
          <w:b/>
        </w:rPr>
      </w:pPr>
    </w:p>
    <w:p w:rsidR="00146C91" w:rsidRDefault="00146C91" w:rsidP="00146C91">
      <w:pPr>
        <w:rPr>
          <w:b/>
          <w:szCs w:val="32"/>
        </w:rPr>
      </w:pPr>
    </w:p>
    <w:p w:rsidR="00146C91" w:rsidRPr="00E846C7" w:rsidRDefault="00F10FE2" w:rsidP="00146C91">
      <w:r>
        <w:t>00</w:t>
      </w:r>
      <w:r w:rsidR="00146C91">
        <w:t>.1</w:t>
      </w:r>
      <w:r w:rsidR="00F206A4">
        <w:t>2</w:t>
      </w:r>
      <w:r w:rsidR="00146C91">
        <w:t>.201</w:t>
      </w:r>
      <w:r w:rsidR="001B4570">
        <w:t>6</w:t>
      </w:r>
      <w:r w:rsidR="00146C91">
        <w:t xml:space="preserve"> г.</w:t>
      </w:r>
      <w:r w:rsidR="00146C91" w:rsidRPr="00E846C7">
        <w:t xml:space="preserve">                                                                                             </w:t>
      </w:r>
      <w:r w:rsidR="00146C91">
        <w:t xml:space="preserve">     </w:t>
      </w:r>
      <w:r w:rsidR="00146C91" w:rsidRPr="00E846C7">
        <w:t xml:space="preserve">    </w:t>
      </w:r>
      <w:r w:rsidR="00146C91">
        <w:t xml:space="preserve">              № </w:t>
      </w:r>
      <w:r w:rsidR="002118CF">
        <w:t>000</w:t>
      </w:r>
      <w:r w:rsidR="00146C91">
        <w:t xml:space="preserve"> - </w:t>
      </w:r>
      <w:r w:rsidR="00146C91" w:rsidRPr="00E846C7">
        <w:t>П</w:t>
      </w:r>
    </w:p>
    <w:p w:rsidR="00146C91" w:rsidRDefault="00146C91" w:rsidP="00146C91">
      <w:pPr>
        <w:ind w:left="540" w:hanging="540"/>
        <w:rPr>
          <w:b/>
        </w:rPr>
      </w:pPr>
    </w:p>
    <w:p w:rsidR="002118CF" w:rsidRPr="00DA6817" w:rsidRDefault="002118CF" w:rsidP="002118CF">
      <w:pPr>
        <w:jc w:val="both"/>
        <w:rPr>
          <w:b/>
        </w:rPr>
      </w:pPr>
      <w:r w:rsidRPr="00DA6817">
        <w:rPr>
          <w:b/>
        </w:rPr>
        <w:t xml:space="preserve">О внесении изменений в постановление администрации </w:t>
      </w:r>
    </w:p>
    <w:p w:rsidR="002118CF" w:rsidRPr="00DA6817" w:rsidRDefault="002118CF" w:rsidP="002118CF">
      <w:pPr>
        <w:jc w:val="both"/>
        <w:rPr>
          <w:b/>
        </w:rPr>
      </w:pPr>
      <w:r w:rsidRPr="00DA6817">
        <w:rPr>
          <w:b/>
        </w:rPr>
        <w:t>сельского поселения Хатанга от 1</w:t>
      </w:r>
      <w:r>
        <w:rPr>
          <w:b/>
        </w:rPr>
        <w:t>5</w:t>
      </w:r>
      <w:r w:rsidRPr="00DA6817">
        <w:rPr>
          <w:b/>
        </w:rPr>
        <w:t>.11.2013 №1</w:t>
      </w:r>
      <w:r>
        <w:rPr>
          <w:b/>
        </w:rPr>
        <w:t>53</w:t>
      </w:r>
      <w:r w:rsidRPr="00DA6817">
        <w:rPr>
          <w:b/>
        </w:rPr>
        <w:t xml:space="preserve">-П </w:t>
      </w:r>
    </w:p>
    <w:p w:rsidR="00146C91" w:rsidRPr="001119A8" w:rsidRDefault="000B1604" w:rsidP="00146C91">
      <w:pPr>
        <w:jc w:val="both"/>
        <w:rPr>
          <w:b/>
        </w:rPr>
      </w:pPr>
      <w:r>
        <w:rPr>
          <w:b/>
        </w:rPr>
        <w:t>«</w:t>
      </w:r>
      <w:r w:rsidR="00146C91" w:rsidRPr="001119A8">
        <w:rPr>
          <w:b/>
        </w:rPr>
        <w:t xml:space="preserve">Об утверждении муниципальной </w:t>
      </w:r>
    </w:p>
    <w:p w:rsidR="00146C91" w:rsidRPr="001119A8" w:rsidRDefault="00146C91" w:rsidP="00146C91">
      <w:pPr>
        <w:jc w:val="both"/>
        <w:rPr>
          <w:b/>
        </w:rPr>
      </w:pPr>
      <w:r w:rsidRPr="001119A8">
        <w:rPr>
          <w:b/>
        </w:rPr>
        <w:t xml:space="preserve">программы «Развитие культуры в </w:t>
      </w:r>
    </w:p>
    <w:p w:rsidR="00146C91" w:rsidRPr="001119A8" w:rsidRDefault="00146C91" w:rsidP="00146C91">
      <w:pPr>
        <w:jc w:val="both"/>
        <w:rPr>
          <w:b/>
        </w:rPr>
      </w:pPr>
      <w:r w:rsidRPr="001119A8">
        <w:rPr>
          <w:b/>
        </w:rPr>
        <w:t>сельском поселении Хатанга»</w:t>
      </w:r>
    </w:p>
    <w:p w:rsidR="00146C91" w:rsidRPr="000B1604" w:rsidRDefault="00146C91" w:rsidP="00146C91">
      <w:pPr>
        <w:jc w:val="both"/>
        <w:rPr>
          <w:b/>
        </w:rPr>
      </w:pPr>
    </w:p>
    <w:p w:rsidR="000B1604" w:rsidRDefault="000B1604" w:rsidP="000B1604">
      <w:pPr>
        <w:ind w:firstLine="708"/>
        <w:jc w:val="both"/>
      </w:pPr>
    </w:p>
    <w:p w:rsidR="000B1604" w:rsidRPr="000B1604" w:rsidRDefault="000B1604" w:rsidP="000B1604">
      <w:pPr>
        <w:ind w:firstLine="708"/>
        <w:jc w:val="both"/>
      </w:pPr>
      <w:r w:rsidRPr="000B1604">
        <w:t xml:space="preserve">В соответствии со статьей 179 Бюджетного кодекса, п. 30 ч.1 ст. 14 Федерального закона от 06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0B1604">
          <w:t>статьей 53</w:t>
        </w:r>
      </w:hyperlink>
      <w:r w:rsidRPr="000B1604">
        <w:t xml:space="preserve"> Устава сельского поселения Хатанга, </w:t>
      </w:r>
      <w:hyperlink r:id="rId9" w:history="1">
        <w:r w:rsidRPr="000B1604">
          <w:t>постановлением</w:t>
        </w:r>
      </w:hyperlink>
      <w:r w:rsidRPr="000B1604">
        <w:t xml:space="preserve"> администрации сельского поселения Хатанга от 30.07.2013 № 103-п «Об утверждении Порядка принятия решений о разработке муниципальных  программ сельского поселения Хатанга, их формировании и реализации», </w:t>
      </w:r>
    </w:p>
    <w:p w:rsidR="000B1604" w:rsidRPr="000B1604" w:rsidRDefault="000B1604" w:rsidP="000B1604">
      <w:pPr>
        <w:jc w:val="both"/>
      </w:pPr>
    </w:p>
    <w:p w:rsidR="000B1604" w:rsidRPr="000B1604" w:rsidRDefault="000B1604" w:rsidP="000B1604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0B16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ПОСТАНОВЛЯЮ:</w:t>
      </w:r>
    </w:p>
    <w:p w:rsidR="000B1604" w:rsidRPr="000B1604" w:rsidRDefault="000B1604" w:rsidP="000B16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Pr="000B1604" w:rsidRDefault="000B1604" w:rsidP="000B1604">
      <w:pPr>
        <w:pStyle w:val="af6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B1604">
        <w:rPr>
          <w:rFonts w:ascii="Times New Roman" w:hAnsi="Times New Roman"/>
          <w:sz w:val="24"/>
          <w:szCs w:val="24"/>
        </w:rPr>
        <w:t>Внести в  постановление администрации сельского поселения Хатанга от 1</w:t>
      </w:r>
      <w:r>
        <w:rPr>
          <w:rFonts w:ascii="Times New Roman" w:hAnsi="Times New Roman"/>
          <w:sz w:val="24"/>
          <w:szCs w:val="24"/>
        </w:rPr>
        <w:t>5</w:t>
      </w:r>
      <w:r w:rsidRPr="000B1604">
        <w:rPr>
          <w:rFonts w:ascii="Times New Roman" w:hAnsi="Times New Roman"/>
          <w:sz w:val="24"/>
          <w:szCs w:val="24"/>
        </w:rPr>
        <w:t>.11.2013 №1</w:t>
      </w:r>
      <w:r>
        <w:rPr>
          <w:rFonts w:ascii="Times New Roman" w:hAnsi="Times New Roman"/>
          <w:sz w:val="24"/>
          <w:szCs w:val="24"/>
        </w:rPr>
        <w:t>53</w:t>
      </w:r>
      <w:r w:rsidRPr="000B1604">
        <w:rPr>
          <w:rFonts w:ascii="Times New Roman" w:hAnsi="Times New Roman"/>
          <w:sz w:val="24"/>
          <w:szCs w:val="24"/>
        </w:rPr>
        <w:t>-П «Об утверждении муниципальной программы «</w:t>
      </w:r>
      <w:r>
        <w:rPr>
          <w:rFonts w:ascii="Times New Roman" w:hAnsi="Times New Roman"/>
          <w:sz w:val="24"/>
          <w:szCs w:val="24"/>
        </w:rPr>
        <w:t>Развитие культуры в сельском поселении Хатанга</w:t>
      </w:r>
      <w:r w:rsidRPr="000B1604">
        <w:rPr>
          <w:rFonts w:ascii="Times New Roman" w:hAnsi="Times New Roman"/>
          <w:sz w:val="24"/>
          <w:szCs w:val="24"/>
        </w:rPr>
        <w:t>» следующие изменения:</w:t>
      </w:r>
    </w:p>
    <w:p w:rsidR="000B1604" w:rsidRPr="000B1604" w:rsidRDefault="000B1604" w:rsidP="000B1604">
      <w:pPr>
        <w:pStyle w:val="af6"/>
        <w:ind w:left="709"/>
        <w:jc w:val="both"/>
        <w:rPr>
          <w:rFonts w:ascii="Times New Roman" w:hAnsi="Times New Roman"/>
          <w:sz w:val="24"/>
          <w:szCs w:val="24"/>
        </w:rPr>
      </w:pPr>
      <w:r w:rsidRPr="000B1604">
        <w:rPr>
          <w:rFonts w:ascii="Times New Roman" w:hAnsi="Times New Roman"/>
          <w:sz w:val="24"/>
          <w:szCs w:val="24"/>
        </w:rPr>
        <w:t>муниципальную программу «</w:t>
      </w:r>
      <w:r>
        <w:rPr>
          <w:rFonts w:ascii="Times New Roman" w:hAnsi="Times New Roman"/>
          <w:sz w:val="24"/>
          <w:szCs w:val="24"/>
        </w:rPr>
        <w:t>Развитие культуры в сельском поселении Хатанга</w:t>
      </w:r>
      <w:r w:rsidRPr="000B1604">
        <w:rPr>
          <w:rFonts w:ascii="Times New Roman" w:hAnsi="Times New Roman"/>
          <w:sz w:val="24"/>
          <w:szCs w:val="24"/>
        </w:rPr>
        <w:t>» изложить в редакции согласно приложению.</w:t>
      </w:r>
    </w:p>
    <w:p w:rsidR="000B1604" w:rsidRPr="000B1604" w:rsidRDefault="000B1604" w:rsidP="000B1604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Pr="000B1604" w:rsidRDefault="000B1604" w:rsidP="000B1604">
      <w:pPr>
        <w:pStyle w:val="af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B1604">
        <w:rPr>
          <w:rFonts w:ascii="Times New Roman" w:hAnsi="Times New Roman"/>
          <w:sz w:val="24"/>
          <w:szCs w:val="24"/>
        </w:rPr>
        <w:t>Настоящее Постановление вступает в силу в день, следующий за днем его официального опубликования в Информационном бюллетене органов местного самоуправления сельского поселения Хатанга, но не ранее 1 января 201</w:t>
      </w:r>
      <w:r w:rsidR="001B4570">
        <w:rPr>
          <w:rFonts w:ascii="Times New Roman" w:hAnsi="Times New Roman"/>
          <w:sz w:val="24"/>
          <w:szCs w:val="24"/>
        </w:rPr>
        <w:t>7</w:t>
      </w:r>
      <w:r w:rsidRPr="000B1604">
        <w:rPr>
          <w:rFonts w:ascii="Times New Roman" w:hAnsi="Times New Roman"/>
          <w:sz w:val="24"/>
          <w:szCs w:val="24"/>
        </w:rPr>
        <w:t xml:space="preserve"> года.</w:t>
      </w:r>
    </w:p>
    <w:p w:rsidR="000B1604" w:rsidRPr="000B1604" w:rsidRDefault="000B1604" w:rsidP="000B1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4570" w:rsidRPr="001B4570" w:rsidRDefault="000B1604" w:rsidP="001B4570">
      <w:pPr>
        <w:pStyle w:val="ConsPlusNormal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1604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9F0AC1">
        <w:rPr>
          <w:rFonts w:ascii="Times New Roman" w:hAnsi="Times New Roman" w:cs="Times New Roman"/>
          <w:sz w:val="24"/>
          <w:szCs w:val="24"/>
        </w:rPr>
        <w:t>Постановления</w:t>
      </w:r>
      <w:r w:rsidR="001B4570" w:rsidRPr="001B4570">
        <w:rPr>
          <w:rFonts w:ascii="Times New Roman" w:hAnsi="Times New Roman" w:cs="Times New Roman"/>
          <w:sz w:val="24"/>
          <w:szCs w:val="24"/>
        </w:rPr>
        <w:t xml:space="preserve"> возлагаю на Майнагашева А.С., заместителя Главы сельского поселения Хатанга по вопросам культуры, молодежной политики и спорта.</w:t>
      </w:r>
    </w:p>
    <w:p w:rsidR="001B4570" w:rsidRPr="001B4570" w:rsidRDefault="001B4570" w:rsidP="001B4570">
      <w:pPr>
        <w:pStyle w:val="ConsPlusNormal"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4570" w:rsidRPr="001B4570" w:rsidRDefault="001B4570" w:rsidP="001B4570">
      <w:pPr>
        <w:pStyle w:val="ConsPlusNormal"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4570" w:rsidRPr="001B4570" w:rsidRDefault="001B4570" w:rsidP="001B4570">
      <w:pPr>
        <w:pStyle w:val="ConsPlusNormal"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4570" w:rsidRPr="001B4570" w:rsidRDefault="001B4570" w:rsidP="001B4570">
      <w:pPr>
        <w:pStyle w:val="ConsPlusNormal"/>
        <w:ind w:left="10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4570" w:rsidRPr="001B4570" w:rsidRDefault="001B4570" w:rsidP="001B45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4570">
        <w:rPr>
          <w:rFonts w:ascii="Times New Roman" w:hAnsi="Times New Roman" w:cs="Times New Roman"/>
          <w:sz w:val="24"/>
          <w:szCs w:val="24"/>
        </w:rPr>
        <w:t>Глава сельского поселения Хатанга                                                                       А.В. Кулешов</w:t>
      </w:r>
    </w:p>
    <w:p w:rsidR="000B1604" w:rsidRPr="000B1604" w:rsidRDefault="000B1604" w:rsidP="001B4570">
      <w:pPr>
        <w:pStyle w:val="ConsPlusNormal"/>
        <w:widowControl/>
        <w:ind w:left="709" w:firstLine="0"/>
        <w:jc w:val="both"/>
      </w:pPr>
    </w:p>
    <w:p w:rsidR="000B1604" w:rsidRPr="000B1604" w:rsidRDefault="000B1604" w:rsidP="000B1604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Default="000B1604" w:rsidP="000B1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Default="000B1604" w:rsidP="000B1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Default="000B1604" w:rsidP="000B1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46C91" w:rsidRDefault="00146C91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</w:rPr>
      </w:pPr>
    </w:p>
    <w:p w:rsidR="00B37880" w:rsidRPr="00556F15" w:rsidRDefault="00B37880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</w:rPr>
      </w:pPr>
      <w:r w:rsidRPr="00556F15">
        <w:rPr>
          <w:b/>
          <w:bCs/>
          <w:sz w:val="20"/>
          <w:szCs w:val="20"/>
        </w:rPr>
        <w:lastRenderedPageBreak/>
        <w:t>Приложение</w:t>
      </w:r>
    </w:p>
    <w:p w:rsidR="00B37880" w:rsidRPr="00556F15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556F15">
        <w:rPr>
          <w:bCs/>
          <w:sz w:val="20"/>
          <w:szCs w:val="20"/>
        </w:rPr>
        <w:t>к  Постановлению администрации</w:t>
      </w:r>
    </w:p>
    <w:p w:rsidR="00B37880" w:rsidRPr="00556F15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556F15">
        <w:rPr>
          <w:bCs/>
          <w:sz w:val="20"/>
          <w:szCs w:val="20"/>
        </w:rPr>
        <w:t xml:space="preserve">сельского поселения Хатанга </w:t>
      </w:r>
    </w:p>
    <w:p w:rsidR="00B37880" w:rsidRPr="00556F15" w:rsidRDefault="00CF30C3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  </w:t>
      </w:r>
      <w:r w:rsidR="00603169">
        <w:rPr>
          <w:bCs/>
          <w:sz w:val="20"/>
          <w:szCs w:val="20"/>
        </w:rPr>
        <w:t>00</w:t>
      </w:r>
      <w:r>
        <w:rPr>
          <w:bCs/>
          <w:sz w:val="20"/>
          <w:szCs w:val="20"/>
        </w:rPr>
        <w:t>.1</w:t>
      </w:r>
      <w:r w:rsidR="00F10FE2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.201</w:t>
      </w:r>
      <w:r w:rsidR="00D60D68">
        <w:rPr>
          <w:bCs/>
          <w:sz w:val="20"/>
          <w:szCs w:val="20"/>
        </w:rPr>
        <w:t>6</w:t>
      </w:r>
      <w:r>
        <w:rPr>
          <w:bCs/>
          <w:sz w:val="20"/>
          <w:szCs w:val="20"/>
        </w:rPr>
        <w:t xml:space="preserve"> г. № </w:t>
      </w:r>
      <w:r w:rsidR="00603169">
        <w:rPr>
          <w:bCs/>
          <w:sz w:val="20"/>
          <w:szCs w:val="20"/>
        </w:rPr>
        <w:t>000</w:t>
      </w:r>
      <w:r w:rsidR="00B37880" w:rsidRPr="00556F15">
        <w:rPr>
          <w:bCs/>
          <w:sz w:val="20"/>
          <w:szCs w:val="20"/>
        </w:rPr>
        <w:t xml:space="preserve"> - П</w:t>
      </w:r>
    </w:p>
    <w:p w:rsidR="00B37880" w:rsidRPr="00556F15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6F15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B37880" w:rsidRPr="00556F15" w:rsidRDefault="00B37880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56F15">
        <w:rPr>
          <w:rFonts w:ascii="Times New Roman" w:hAnsi="Times New Roman" w:cs="Times New Roman"/>
          <w:sz w:val="24"/>
          <w:szCs w:val="24"/>
        </w:rPr>
        <w:t xml:space="preserve">Муниципальная  программа </w:t>
      </w:r>
    </w:p>
    <w:p w:rsidR="00B37880" w:rsidRPr="00556F15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56F15">
        <w:rPr>
          <w:rFonts w:ascii="Times New Roman" w:hAnsi="Times New Roman" w:cs="Times New Roman"/>
          <w:sz w:val="24"/>
          <w:szCs w:val="24"/>
        </w:rPr>
        <w:t>«Развитие культуры в сельском поселении Хатанга</w:t>
      </w:r>
      <w:r w:rsidR="001902F3" w:rsidRPr="00556F15">
        <w:rPr>
          <w:rFonts w:ascii="Times New Roman" w:hAnsi="Times New Roman" w:cs="Times New Roman"/>
          <w:sz w:val="24"/>
          <w:szCs w:val="24"/>
        </w:rPr>
        <w:t>»</w:t>
      </w:r>
      <w:r w:rsidRPr="00556F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880" w:rsidRPr="00556F15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56F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880" w:rsidRPr="00556F15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56F15">
        <w:rPr>
          <w:rFonts w:ascii="Times New Roman" w:hAnsi="Times New Roman" w:cs="Times New Roman"/>
          <w:sz w:val="24"/>
          <w:szCs w:val="24"/>
        </w:rPr>
        <w:t xml:space="preserve">1. Паспорт муниципальной  программы </w:t>
      </w:r>
    </w:p>
    <w:p w:rsidR="00B37880" w:rsidRPr="00556F15" w:rsidRDefault="00B37880" w:rsidP="00B37880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603169" w:rsidRDefault="00B37880" w:rsidP="00603169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1902F3" w:rsidRPr="00556F15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556F1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B37880" w:rsidRPr="00556F15" w:rsidRDefault="00B37880" w:rsidP="00603169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  <w:r w:rsidRPr="00556F15">
              <w:rPr>
                <w:rFonts w:ascii="Times New Roman" w:hAnsi="Times New Roman"/>
                <w:sz w:val="24"/>
                <w:szCs w:val="24"/>
              </w:rPr>
              <w:t xml:space="preserve">Распоряжение  администрации сельского поселения Хатанга от 30.08.2013 № 118/1 «Об утверждении перечня муниципальных программ </w:t>
            </w:r>
            <w:r w:rsidR="00603169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сельского поселения Хатанга</w:t>
            </w:r>
            <w:r w:rsidRPr="00556F15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»</w:t>
            </w:r>
            <w:r w:rsidR="001902F3" w:rsidRPr="00556F15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;</w:t>
            </w:r>
            <w:r w:rsidRPr="00556F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</w:t>
            </w:r>
            <w:r w:rsidRPr="00556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7880" w:rsidRPr="00556F15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F15">
              <w:rPr>
                <w:rFonts w:ascii="Times New Roman" w:hAnsi="Times New Roman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556F15" w:rsidRDefault="006407BE" w:rsidP="00146C91">
            <w:pPr>
              <w:jc w:val="both"/>
            </w:pPr>
            <w:hyperlink r:id="rId10" w:history="1">
              <w:r w:rsidR="00B37880" w:rsidRPr="00556F15">
                <w:t>Постановление</w:t>
              </w:r>
            </w:hyperlink>
            <w:r w:rsidR="00B37880" w:rsidRPr="00556F15">
              <w:t xml:space="preserve"> администрации сельского поселения Хатанга от 30.07.2013 N 103-П "Об утверждении порядка  принятия решений о разработке муниципальных программ сельского поселения Хатанга, их формирования и реализации»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сельского поселения Хатанга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  <w:r w:rsidRPr="00556F15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«КДК»);</w:t>
            </w:r>
          </w:p>
          <w:p w:rsidR="00B37880" w:rsidRPr="00556F15" w:rsidRDefault="00B37880" w:rsidP="00455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дополнительного образования «Детская школа искусств» сельского поселения Хатанга (далее – МКУ ДО «ДШИ» сельского поселения  Хатанга)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t>подпрограмма 1 «Культурное наследие»;</w:t>
            </w:r>
          </w:p>
          <w:p w:rsidR="00B37880" w:rsidRPr="00556F15" w:rsidRDefault="00B37880" w:rsidP="00A543CD">
            <w:pPr>
              <w:pStyle w:val="ConsPlusCell"/>
            </w:pPr>
            <w:r w:rsidRPr="00556F15">
              <w:t>подпрограмма 2 «Искусство и народное творчество»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jc w:val="both"/>
            </w:pPr>
            <w:r w:rsidRPr="00556F15">
              <w:t>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t xml:space="preserve">Задачи Программы               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t>1.С</w:t>
            </w:r>
            <w:r w:rsidRPr="00556F15">
              <w:rPr>
                <w:bCs/>
              </w:rPr>
              <w:t>охранение  и эффективное использование культурного наследия коренных малочисленных народов Севера;</w:t>
            </w:r>
          </w:p>
          <w:p w:rsidR="00B37880" w:rsidRPr="00556F15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F15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Pr="00556F15">
              <w:rPr>
                <w:rFonts w:ascii="Times New Roman" w:hAnsi="Times New Roman" w:cs="Times New Roman"/>
                <w:bCs/>
                <w:sz w:val="24"/>
                <w:szCs w:val="24"/>
              </w:rPr>
              <w:t>беспечение доступа населения к услугам культуры и участию в культурной жизни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t>Этапы и сроки реализации Программы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t>сроки реализации Программы: 2014 - 201</w:t>
            </w:r>
            <w:r w:rsidR="00E775A8">
              <w:t>9</w:t>
            </w:r>
            <w:r w:rsidRPr="00556F15">
              <w:t xml:space="preserve"> годы </w:t>
            </w:r>
          </w:p>
          <w:p w:rsidR="00B37880" w:rsidRPr="00556F15" w:rsidRDefault="00B37880" w:rsidP="00A543CD">
            <w:pPr>
              <w:pStyle w:val="ConsPlusCell"/>
            </w:pP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t>Целевые показатели</w:t>
            </w:r>
          </w:p>
          <w:p w:rsidR="00B37880" w:rsidRPr="00556F15" w:rsidRDefault="00B37880" w:rsidP="00A543CD">
            <w:pPr>
              <w:pStyle w:val="ConsPlusCell"/>
            </w:pPr>
            <w:r w:rsidRPr="00556F15">
              <w:t xml:space="preserve">и показатели результативности Программы                       </w:t>
            </w:r>
          </w:p>
        </w:tc>
        <w:tc>
          <w:tcPr>
            <w:tcW w:w="6300" w:type="dxa"/>
          </w:tcPr>
          <w:p w:rsidR="00B37880" w:rsidRPr="00556F15" w:rsidRDefault="00B37880" w:rsidP="00A543CD">
            <w:pPr>
              <w:jc w:val="both"/>
            </w:pPr>
            <w:r w:rsidRPr="00556F15">
              <w:t>- количество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556F15" w:rsidRDefault="00B37880" w:rsidP="00A543CD">
            <w:pPr>
              <w:jc w:val="both"/>
            </w:pPr>
            <w:r w:rsidRPr="00556F15">
              <w:t>- доля представленных (во всех формах) экспонатов «Золотого фонда» Центра народного творчества от общего количества предметов фонда;</w:t>
            </w:r>
          </w:p>
          <w:p w:rsidR="00B37880" w:rsidRPr="00556F15" w:rsidRDefault="00B37880" w:rsidP="00A543CD">
            <w:pPr>
              <w:jc w:val="both"/>
            </w:pPr>
            <w:r w:rsidRPr="00556F15">
              <w:t>- доля изделий декоративно – прикладного искусства, информация о которых подготовлена для внесения в электронную базу данных единого реестра ЦНТ;</w:t>
            </w:r>
          </w:p>
          <w:p w:rsidR="00B37880" w:rsidRPr="00556F15" w:rsidRDefault="00B37880" w:rsidP="00A543CD">
            <w:pPr>
              <w:jc w:val="both"/>
            </w:pPr>
            <w:r w:rsidRPr="00556F15">
              <w:t>- доля выставочных экспозиций на каждую 1 000 жителей;</w:t>
            </w:r>
          </w:p>
          <w:p w:rsidR="00B37880" w:rsidRPr="00556F15" w:rsidRDefault="00B37880" w:rsidP="00A543CD">
            <w:pPr>
              <w:jc w:val="both"/>
            </w:pPr>
            <w:r w:rsidRPr="00556F15">
              <w:t xml:space="preserve">- количество экземпляров новых поступлений  в библиотечные фонды библиотек Хатангской </w:t>
            </w:r>
            <w:r w:rsidRPr="00556F15">
              <w:lastRenderedPageBreak/>
              <w:t>централизованной библиотечной системы МБУК «КДК» на 1 000 жителей;</w:t>
            </w:r>
          </w:p>
          <w:p w:rsidR="00B37880" w:rsidRPr="00556F15" w:rsidRDefault="00B37880" w:rsidP="00A543CD">
            <w:pPr>
              <w:jc w:val="both"/>
            </w:pPr>
            <w:r w:rsidRPr="00556F15">
              <w:t>- среднее число книговыдач в расчете на 1 000 жителей;</w:t>
            </w:r>
          </w:p>
          <w:p w:rsidR="00B37880" w:rsidRPr="00556F15" w:rsidRDefault="00B37880" w:rsidP="00A543CD">
            <w:pPr>
              <w:jc w:val="both"/>
            </w:pPr>
            <w:r w:rsidRPr="00556F15"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B37880" w:rsidRPr="00556F15" w:rsidTr="00A543CD">
        <w:tc>
          <w:tcPr>
            <w:tcW w:w="3060" w:type="dxa"/>
          </w:tcPr>
          <w:p w:rsidR="00B37880" w:rsidRPr="00556F15" w:rsidRDefault="00B37880" w:rsidP="00A543CD">
            <w:pPr>
              <w:pStyle w:val="ConsPlusCell"/>
            </w:pPr>
            <w:r w:rsidRPr="00556F15">
              <w:lastRenderedPageBreak/>
              <w:t>Ресурсное обеспечение Программы</w:t>
            </w:r>
            <w:bookmarkStart w:id="0" w:name="_GoBack"/>
            <w:bookmarkEnd w:id="0"/>
          </w:p>
        </w:tc>
        <w:tc>
          <w:tcPr>
            <w:tcW w:w="6300" w:type="dxa"/>
          </w:tcPr>
          <w:p w:rsidR="00B37880" w:rsidRPr="00556F15" w:rsidRDefault="00B37880" w:rsidP="00A543CD">
            <w:pPr>
              <w:spacing w:line="245" w:lineRule="auto"/>
            </w:pPr>
            <w:r w:rsidRPr="00556F15">
              <w:t xml:space="preserve">общий объем финансирования Программы –  </w:t>
            </w:r>
          </w:p>
          <w:p w:rsidR="00B37880" w:rsidRPr="00556F15" w:rsidRDefault="00F61FDC" w:rsidP="00A543CD">
            <w:pPr>
              <w:spacing w:line="245" w:lineRule="auto"/>
            </w:pPr>
            <w:r>
              <w:t>802 656,49</w:t>
            </w:r>
            <w:r w:rsidR="00B37880" w:rsidRPr="004734CF">
              <w:t xml:space="preserve"> тыс</w:t>
            </w:r>
            <w:r w:rsidR="00B37880" w:rsidRPr="00556F15">
              <w:t xml:space="preserve">. руб., в том числе по годам: </w:t>
            </w:r>
          </w:p>
          <w:p w:rsidR="00B37880" w:rsidRPr="00556F15" w:rsidRDefault="00B37880" w:rsidP="00A543CD">
            <w:pPr>
              <w:spacing w:line="245" w:lineRule="auto"/>
            </w:pPr>
            <w:r w:rsidRPr="00556F15">
              <w:t xml:space="preserve">2014 год – </w:t>
            </w:r>
            <w:r w:rsidR="005E51BE" w:rsidRPr="00556F15">
              <w:rPr>
                <w:rFonts w:eastAsia="Calibri"/>
              </w:rPr>
              <w:t>134 47</w:t>
            </w:r>
            <w:r w:rsidR="00ED1DF1" w:rsidRPr="00556F15">
              <w:rPr>
                <w:rFonts w:eastAsia="Calibri"/>
              </w:rPr>
              <w:t>3,</w:t>
            </w:r>
            <w:r w:rsidR="005E51BE" w:rsidRPr="00556F15">
              <w:rPr>
                <w:rFonts w:eastAsia="Calibri"/>
              </w:rPr>
              <w:t>5</w:t>
            </w:r>
            <w:r w:rsidR="00ED1DF1" w:rsidRPr="00556F15">
              <w:rPr>
                <w:rFonts w:eastAsia="Calibri"/>
              </w:rPr>
              <w:t>7</w:t>
            </w:r>
            <w:r w:rsidRPr="00556F15">
              <w:rPr>
                <w:rFonts w:eastAsia="Calibri"/>
                <w:sz w:val="22"/>
                <w:szCs w:val="22"/>
              </w:rPr>
              <w:t xml:space="preserve"> </w:t>
            </w:r>
            <w:r w:rsidRPr="00556F15">
              <w:t>тыс. руб.;</w:t>
            </w:r>
          </w:p>
          <w:p w:rsidR="00B37880" w:rsidRPr="00950EC0" w:rsidRDefault="00B37880" w:rsidP="00A543CD">
            <w:pPr>
              <w:spacing w:line="245" w:lineRule="auto"/>
            </w:pPr>
            <w:r w:rsidRPr="00556F15">
              <w:t xml:space="preserve">2015 год – </w:t>
            </w:r>
            <w:r w:rsidR="00950EC0" w:rsidRPr="00950EC0">
              <w:t>1</w:t>
            </w:r>
            <w:r w:rsidR="00F10FE2">
              <w:t>44</w:t>
            </w:r>
            <w:r w:rsidR="00950EC0" w:rsidRPr="00950EC0">
              <w:t> </w:t>
            </w:r>
            <w:r w:rsidR="00F10FE2">
              <w:t>993</w:t>
            </w:r>
            <w:r w:rsidR="00950EC0" w:rsidRPr="00950EC0">
              <w:t>,</w:t>
            </w:r>
            <w:r w:rsidR="00F10FE2">
              <w:t>4</w:t>
            </w:r>
            <w:r w:rsidR="00950EC0" w:rsidRPr="00950EC0">
              <w:t>5</w:t>
            </w:r>
            <w:r w:rsidRPr="00950EC0">
              <w:t xml:space="preserve"> тыс. руб.;</w:t>
            </w:r>
          </w:p>
          <w:p w:rsidR="00603169" w:rsidRPr="00950EC0" w:rsidRDefault="00603169" w:rsidP="00A543CD">
            <w:pPr>
              <w:spacing w:line="245" w:lineRule="auto"/>
            </w:pPr>
            <w:r w:rsidRPr="00950EC0">
              <w:t xml:space="preserve">2016 год – </w:t>
            </w:r>
            <w:r w:rsidR="00F206A4">
              <w:t>1</w:t>
            </w:r>
            <w:r w:rsidR="00F10FE2">
              <w:t>27</w:t>
            </w:r>
            <w:r w:rsidR="00950EC0" w:rsidRPr="00950EC0">
              <w:t> </w:t>
            </w:r>
            <w:r w:rsidR="00F10FE2">
              <w:t>962</w:t>
            </w:r>
            <w:r w:rsidR="00950EC0" w:rsidRPr="00950EC0">
              <w:t>,</w:t>
            </w:r>
            <w:r w:rsidR="00F10FE2">
              <w:t>72</w:t>
            </w:r>
            <w:r w:rsidRPr="00950EC0">
              <w:t xml:space="preserve"> тыс. руб.;</w:t>
            </w:r>
          </w:p>
          <w:p w:rsidR="00B37880" w:rsidRDefault="00B37880" w:rsidP="00F206A4">
            <w:pPr>
              <w:spacing w:line="245" w:lineRule="auto"/>
            </w:pPr>
            <w:r w:rsidRPr="00950EC0">
              <w:t>201</w:t>
            </w:r>
            <w:r w:rsidR="00603169" w:rsidRPr="00950EC0">
              <w:t>7</w:t>
            </w:r>
            <w:r w:rsidR="00F206A4">
              <w:t xml:space="preserve"> год – </w:t>
            </w:r>
            <w:r w:rsidR="009F0AC1">
              <w:t>125 647,34</w:t>
            </w:r>
            <w:r w:rsidRPr="00950EC0">
              <w:t xml:space="preserve"> тыс</w:t>
            </w:r>
            <w:r w:rsidRPr="00556F15">
              <w:t>. руб</w:t>
            </w:r>
            <w:r w:rsidR="00F10FE2">
              <w:t>.;</w:t>
            </w:r>
          </w:p>
          <w:p w:rsidR="00E775A8" w:rsidRDefault="00E775A8" w:rsidP="00F206A4">
            <w:pPr>
              <w:spacing w:line="245" w:lineRule="auto"/>
            </w:pPr>
            <w:r>
              <w:t xml:space="preserve">2018 год – </w:t>
            </w:r>
            <w:r w:rsidR="00F61FDC">
              <w:t>139 325,08</w:t>
            </w:r>
            <w:r>
              <w:t xml:space="preserve"> тыс. руб.;</w:t>
            </w:r>
          </w:p>
          <w:p w:rsidR="00F10FE2" w:rsidRPr="00556F15" w:rsidRDefault="00F10FE2" w:rsidP="00F61FDC">
            <w:pPr>
              <w:spacing w:line="245" w:lineRule="auto"/>
            </w:pPr>
            <w:r>
              <w:t>201</w:t>
            </w:r>
            <w:r w:rsidR="00E775A8">
              <w:t>9</w:t>
            </w:r>
            <w:r>
              <w:t xml:space="preserve"> год – </w:t>
            </w:r>
            <w:r w:rsidR="00F61FDC">
              <w:t>130 254,33</w:t>
            </w:r>
            <w:r>
              <w:t xml:space="preserve"> тыс.</w:t>
            </w:r>
            <w:r w:rsidR="00E775A8">
              <w:t xml:space="preserve"> </w:t>
            </w:r>
            <w:r>
              <w:t>руб.</w:t>
            </w:r>
          </w:p>
        </w:tc>
      </w:tr>
    </w:tbl>
    <w:p w:rsidR="00B37880" w:rsidRPr="00556F15" w:rsidRDefault="00B37880" w:rsidP="00B37880">
      <w:pPr>
        <w:widowControl w:val="0"/>
        <w:autoSpaceDE w:val="0"/>
        <w:autoSpaceDN w:val="0"/>
        <w:adjustRightInd w:val="0"/>
        <w:ind w:firstLine="540"/>
        <w:jc w:val="center"/>
      </w:pPr>
    </w:p>
    <w:sectPr w:rsidR="00B37880" w:rsidRPr="00556F15" w:rsidSect="00603169">
      <w:headerReference w:type="default" r:id="rId11"/>
      <w:pgSz w:w="11906" w:h="16838"/>
      <w:pgMar w:top="568" w:right="566" w:bottom="56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7BE" w:rsidRDefault="006407BE" w:rsidP="0069357A">
      <w:r>
        <w:separator/>
      </w:r>
    </w:p>
  </w:endnote>
  <w:endnote w:type="continuationSeparator" w:id="0">
    <w:p w:rsidR="006407BE" w:rsidRDefault="006407BE" w:rsidP="0069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7BE" w:rsidRDefault="006407BE" w:rsidP="0069357A">
      <w:r>
        <w:separator/>
      </w:r>
    </w:p>
  </w:footnote>
  <w:footnote w:type="continuationSeparator" w:id="0">
    <w:p w:rsidR="006407BE" w:rsidRDefault="006407BE" w:rsidP="00693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DF1" w:rsidRDefault="007A016B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1FDC">
      <w:rPr>
        <w:noProof/>
      </w:rPr>
      <w:t>3</w:t>
    </w:r>
    <w:r>
      <w:rPr>
        <w:noProof/>
      </w:rPr>
      <w:fldChar w:fldCharType="end"/>
    </w:r>
  </w:p>
  <w:p w:rsidR="00ED1DF1" w:rsidRDefault="00ED1DF1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2563CD"/>
    <w:multiLevelType w:val="hybridMultilevel"/>
    <w:tmpl w:val="128A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4"/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2"/>
  </w:num>
  <w:num w:numId="10">
    <w:abstractNumId w:val="13"/>
  </w:num>
  <w:num w:numId="11">
    <w:abstractNumId w:val="7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604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6C91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570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46DD"/>
    <w:rsid w:val="001C60E2"/>
    <w:rsid w:val="001C6A36"/>
    <w:rsid w:val="001C72DD"/>
    <w:rsid w:val="001D0C9B"/>
    <w:rsid w:val="001D27A9"/>
    <w:rsid w:val="001D4EED"/>
    <w:rsid w:val="001D5E1A"/>
    <w:rsid w:val="001D612D"/>
    <w:rsid w:val="001D7284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735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8CF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3E7A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3806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4A1"/>
    <w:rsid w:val="00443D1E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4CF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458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557F"/>
    <w:rsid w:val="00546D31"/>
    <w:rsid w:val="00547ED1"/>
    <w:rsid w:val="00550956"/>
    <w:rsid w:val="00553756"/>
    <w:rsid w:val="00553EB0"/>
    <w:rsid w:val="00554DFA"/>
    <w:rsid w:val="00556F15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1BE"/>
    <w:rsid w:val="005E5379"/>
    <w:rsid w:val="005F2083"/>
    <w:rsid w:val="005F3859"/>
    <w:rsid w:val="005F5BD0"/>
    <w:rsid w:val="0060104E"/>
    <w:rsid w:val="00603169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07BE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77683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ADB"/>
    <w:rsid w:val="00722B56"/>
    <w:rsid w:val="00723C20"/>
    <w:rsid w:val="0072590D"/>
    <w:rsid w:val="00725ACD"/>
    <w:rsid w:val="00726997"/>
    <w:rsid w:val="00726C8F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4DDE"/>
    <w:rsid w:val="00745238"/>
    <w:rsid w:val="00746360"/>
    <w:rsid w:val="00746E8C"/>
    <w:rsid w:val="00750554"/>
    <w:rsid w:val="0075124F"/>
    <w:rsid w:val="00752549"/>
    <w:rsid w:val="0075424D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016B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54B7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0EC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0AC1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303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D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3338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30C3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0D68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A9D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29A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2097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037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478F8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5A8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3F88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0CD2"/>
    <w:rsid w:val="00F10FE2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06A4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1FD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3BA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3432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2FC4C-F61E-4567-ACC5-0CF92768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uiPriority w:val="34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F10CD2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10C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F8EEBF2DDF1B3749301A1BF511B9546F1D34303FEEE00BE556D2AE71FE1CB5A6E13539BDBACABC15C050d33A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76D0D203749D3F0CFDB2AE9E8524D0FFA86E4A78F305444F331150C5E4D9A9E71709AD26BC2CE75077320T9e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F8EEBF2DDF1B3749301A1BF511B9546F1D34303FEBED09EC56D2AE71FE1CB5dA3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Ольга Смирнова</cp:lastModifiedBy>
  <cp:revision>16</cp:revision>
  <cp:lastPrinted>2016-11-14T09:36:00Z</cp:lastPrinted>
  <dcterms:created xsi:type="dcterms:W3CDTF">2014-11-15T05:08:00Z</dcterms:created>
  <dcterms:modified xsi:type="dcterms:W3CDTF">2016-11-15T03:52:00Z</dcterms:modified>
</cp:coreProperties>
</file>